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L'importance des antioxydants (gingembre ) dans la réduction des effets toxiques induits par les chromates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Krim; Meriem/ Universite Badji  mokhter/ Saka, §aad/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(lmd)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chrome/ gingembre/ </w:t>
            </w:r>
          </w:p>
        </w:tc>
      </w:tr>
    </w:tbl>
    <w:p>
      <w:pPr>
        <w:pStyle w:val="Heading3"/>
      </w:pPr>
      <w:r>
        <w:t>Résumé :</w:t>
      </w:r>
    </w:p>
    <w:p>
      <w:r>
        <w:t>Le chrome est un métal toxique impliqué dans plusieurs maladies humaines liées austress oxydant. Cette étude a été axée sur l'examen de l'effet protecteur du gingembre contrela toxicité de ce métal.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