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resultats nouveaux de la methode du gradient conjugue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Boumaraf; Badredine/ Universite Badji Mokhter/ Benzine,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Magsiter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gradient conjugué/ algorithme/ convergence globale/ Recheche/ </w:t>
            </w:r>
          </w:p>
        </w:tc>
      </w:tr>
    </w:tbl>
    <w:p>
      <w:pPr>
        <w:pStyle w:val="Heading3"/>
      </w:pPr>
      <w:r>
        <w:t>Résumé :</w:t>
      </w:r>
    </w:p>
    <w:p>
      <w:r>
        <w:t>Soitf : Rn ! Ret (P) le problème d.optimisation sans contraintes suivant:min ff (x) ; x 2 Rng (P) (0.1)Dans ce travail, on présente une nouvelleméthode du gradient conjugué; étudiéeet développée par Rivaie, Mustafa, Ismail, Lelong en 2012 ([ ]):Les auteurs ont utilisé des recherches linéaires exactes et ont montré queles directions qu.engendrent cette nouvelle méthode sont des directions dedescente su¢ sante. Ils ont aussi montré la convergence globale de cette</w:t>
        <w:br/>
        <w:br/>
        <w:t>méthode. Ils ont terminé leur travail par des tests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