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ise en charge de l'incertain dans le systéme respidia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ssoum; Souad/ Laskri, Mohamed tayeb/ Universite B 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è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isonnement à partir de cas/ raisonnement à base de règles/ diagnostic de la BPCO/ aide à la décision médical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un système d'aide à la décision médicale est présenté. Il est dédié au diagnostic d'une très grave maladie respiratoire causée par le tabac et nommée la Broncho-Pneumopathie Chronique Obstructive (ou BPCO). Le système est basé sur les principes de raisonnement à partir de cas et réunie l'expérience de plusieurs médecins experts du service de pneumologie de l'hôpital Dorban (Annaba, Algéri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