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de pénalisation pour les problèmes à frontière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Ghennam; Karima/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pénalisation/ problémes à frontiere libre/ inéquation variationnelles elliptiques/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concerne l'utilisation de la methode classique de pénalisation pour la résohution numérique de quelques problémes à frontiére libre modéllsés par des inéquations varitionnelles elliptiques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