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Fractions continues et polynomes orthogonaux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Zenkoufi; Lilia/ Boukhemis,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polynômes orthogonaux/ Fractions continues/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l.étude des fractions continues et ses liens avecles polynômes orthogonaux et les problèmes de moments.Dans la première partie on construit notamment des suites de polynômesorthogonauxpart</w:t>
        <w:br/>
        <w:br/>
        <w:t>delaJfraction.Dans laseconde partie on étudie les problèmes de moments fortementréguliers à partir des fractions continues àtermesalternativement positifs.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