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options américaines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Attallah; Sabrina/ Université Badji Mokhar/ Remita,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anglais 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 américaine/ formule de blach-scholes/ problème de l'obstacle/ formulation variationnelle ./ </w:t>
            </w:r>
          </w:p>
        </w:tc>
      </w:tr>
    </w:tbl>
    <w:p>
      <w:pPr>
        <w:pStyle w:val="Heading3"/>
      </w:pPr>
      <w:r>
        <w:t>Résumé :</w:t>
      </w:r>
    </w:p>
    <w:p>
      <w:r>
        <w:t>la plupart des options négocieés sur les marchés organiséss sont de type européen ou américan .les opstions européennes sont bien de crites par le modéle de black - scholes .par conntre , les options americaines sont puls difficiles à analyser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