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par éléments finis d'un système d'inéquations-quasi-variationneles elliptiques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Boughiout; Nawel/ Mhaiour/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d'inéquations-quasi-variationnele/ </w:t>
            </w:r>
          </w:p>
        </w:tc>
      </w:tr>
    </w:tbl>
    <w:p>
      <w:pPr>
        <w:pStyle w:val="Heading3"/>
      </w:pPr>
      <w:r>
        <w:t>Résumé :</w:t>
      </w:r>
    </w:p>
    <w:p>
      <w:r>
        <w:t>on etudie dans ce travail l'analyse mathématique et numérique du ssystéme d'innéuations -quasi - variationnelles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