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méthodes d'éléments finis pour des écoulements transsoniques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Amara, Mohamed/ Université Pierre Et Marie Curie/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Pierre et Marie Curie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coulement transsonique/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travail est l'étude numérique de l'écoulement stationnaire d'un fluide parfait autour d'un profil.cet écoulement a lieu dans un domine infini et est supposé uniforme à  l'infini .le profil est un corps aérodynamique et l'ecoulement présente une singularité au bord de fuite de ce profil.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