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méthodes d'éléments finis pour des écoulements transsoniques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Amara, Mohamed/ Université Pierre Et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Pierre et Marie Curie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coulement transsonique/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travail est l'étude numérique de l'écoulement stationnaire d'un fluide parfait autour d'un profil.cet écoulement a lieu dans un domine infini et est supposé uniforme à  l'infini .le profil est un corps aérodynamique et l'ecoulement présente une singularité au bord de fuite de ce profil.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