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nocifs de l'ehyléne glycol méthyle ether sur la reproduction et sur les paramétres biochimiques et celllulaires du sang chez le lapin mâ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i; leila/ Khelili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hyléne glycol méthyl ether- lapin- reproduction- sang- glutathion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porte sur l'évaluation des effets nocifs d'un solvant organique, l'éthylène glycol methyl ether (egme) sur certains paramètres liés à la reproduction et sur certains paramètres biochimiques et cellulaires chez les lapins mâles cuniculus lepus les observations ont étév effectuées sur des lapins traités à l'egme à raison de 50,100,150 ppm, pendant une période de 3 semaines par administration ora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