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Composition et effets des poussieres rejetees par les acieries electriques du complexe el hadjar (Annaba) sur les vegetaux. Impact sur le metabolisme respiratoire.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Bouchelaghem; Sabrina/ Djebar, M.R./ Universite babji mokhtar/ </w:t>
            </w:r>
          </w:p>
        </w:tc>
      </w:tr>
      <w:tr>
        <w:trPr>
          <w:trHeight w:val="567"/>
        </w:trPr>
        <w:tc>
          <w:tcPr>
            <w:tcW w:type="dxa" w:w="3000"/>
          </w:tcPr>
          <w:p>
            <w:r>
              <w:t>Nombre de Pages</w:t>
            </w:r>
          </w:p>
        </w:tc>
        <w:tc>
          <w:tcPr>
            <w:tcW w:type="dxa" w:w="7000"/>
          </w:tcPr>
          <w:p>
            <w:r>
              <w:t>74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2003</w:t>
            </w:r>
          </w:p>
        </w:tc>
      </w:tr>
      <w:tr>
        <w:trPr>
          <w:trHeight w:val="567"/>
        </w:trPr>
        <w:tc>
          <w:tcPr>
            <w:tcW w:type="dxa" w:w="3000"/>
          </w:tcPr>
          <w:p>
            <w:r>
              <w:t>Sujet(s)</w:t>
            </w:r>
          </w:p>
        </w:tc>
        <w:tc>
          <w:tcPr>
            <w:tcW w:type="dxa" w:w="7000"/>
          </w:tcPr>
          <w:p>
            <w:r>
              <w:t xml:space="preserve">metaux lourds/ poussières/ vegetaux/ respiration./ </w:t>
            </w:r>
          </w:p>
        </w:tc>
      </w:tr>
    </w:tbl>
    <w:p>
      <w:pPr>
        <w:pStyle w:val="Heading3"/>
      </w:pPr>
      <w:r>
        <w:t>Résumé :</w:t>
      </w:r>
    </w:p>
    <w:p>
      <w:r>
        <w:t>Les poussières émises par le Complexe Sidérurgique Sider d'Annaba Contiennent une multitude de métaux lourds dont les taux dépassent largement ceux autorisés par l'OMS. L'étude comparative des effets de ces poussières, montre une perturbation des paramètres germinatifs, biochimiques et métaboliques. Ce qui explique que l'entrée de xénobiotique perturbe les fonctions physiologiques. Cette étude à pour but à moyen terme, de trouver une nouvelle technique qui nous permet de mettre en évidence la pollution atmosphérique dés les premiers signaux.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