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Détection et reconnaissance des défauts de joints de soudure par l'analyse d'images radiographiques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Matoug; Sofia/ Universite de Badji Mokhtar/ Doghmane, N./ </w:t>
            </w:r>
          </w:p>
        </w:tc>
      </w:tr>
      <w:tr>
        <w:trPr>
          <w:trHeight w:val="567"/>
        </w:trPr>
        <w:tc>
          <w:tcPr>
            <w:tcW w:type="dxa" w:w="3000"/>
          </w:tcPr>
          <w:p>
            <w:r>
              <w:t>Nombre de Pages</w:t>
            </w:r>
          </w:p>
        </w:tc>
        <w:tc>
          <w:tcPr>
            <w:tcW w:type="dxa" w:w="7000"/>
          </w:tcPr>
          <w:p>
            <w:r>
              <w:t>135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3O cm.</w:t>
            </w:r>
          </w:p>
        </w:tc>
      </w:tr>
      <w:tr>
        <w:trPr>
          <w:trHeight w:val="567"/>
        </w:trPr>
        <w:tc>
          <w:tcPr>
            <w:tcW w:type="dxa" w:w="3000"/>
          </w:tcPr>
          <w:p>
            <w:r>
              <w:t>Notes Générales</w:t>
            </w:r>
          </w:p>
        </w:tc>
        <w:tc>
          <w:tcPr>
            <w:tcW w:type="dxa" w:w="7000"/>
          </w:tcPr>
          <w:p>
            <w:r>
              <w:t>Bibliogr.p.p.133-135.</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2000</w:t>
            </w:r>
          </w:p>
        </w:tc>
      </w:tr>
      <w:tr>
        <w:trPr>
          <w:trHeight w:val="567"/>
        </w:trPr>
        <w:tc>
          <w:tcPr>
            <w:tcW w:type="dxa" w:w="3000"/>
          </w:tcPr>
          <w:p>
            <w:r>
              <w:t>Sujet(s)</w:t>
            </w:r>
          </w:p>
        </w:tc>
        <w:tc>
          <w:tcPr>
            <w:tcW w:type="dxa" w:w="7000"/>
          </w:tcPr>
          <w:p>
            <w:r>
              <w:t xml:space="preserve">Image radiographique/ signeaux/ radio graphie industrielle./ </w:t>
            </w:r>
          </w:p>
        </w:tc>
      </w:tr>
    </w:tbl>
    <w:p>
      <w:pPr>
        <w:pStyle w:val="Heading3"/>
      </w:pPr>
      <w:r>
        <w:t>Résumé :</w:t>
      </w:r>
    </w:p>
    <w:p>
      <w:r>
        <w:t>Le but final est la détection des défauts présents dans les joints de soudure, leur classification est la constitution d'une base de connaissance riche en ce qui concerne un certain type de défauts. Ce travail se résume en trois grandes parties: - L'analyse et l'acquisition de l'image radiographique, ceci en étudiant le processus général de soudage suivi de la radiographie industriel d'une étude succincte sur les différents types de défauts présents dans les clichés (films radiographiques) prises sur des ouvrages soudés, et finalement, le processus de numérisation de ce type d'image. - Le traiteement "bas niveau" ceci par amélioration de la qualité de l'image souvent dégradéesuite au processus général de radiographie, ceci se fait par des méthodes de pré-traitement morphologique comprenant des changement de dynamique, des filtrages et des rehaussements de contraste. Ceci étant suivi par des méthodes de segmentations en regions significatives que sont :le métal de base, le joint de soudure et les défauts éventuellement présents dans les joints de soudure.  Le  traitement "haut niveau" qui comprend la caracterisationdes défauts par extraction d'un vecteur d'attributs de types géométriques,la constitutio d'une base d'apprentissage et la prise de décision en affectant la forme candidate à une forme de référence par des méthodes de classification.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