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based thermometer design and computer simulation of bloolean function implementation on PAL 16 L8 and PAL 14 L4 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Ahmida; Zahir/ Université de Nottingham/ </w:t>
            </w:r>
          </w:p>
        </w:tc>
      </w:tr>
      <w:tr>
        <w:trPr>
          <w:trHeight w:val="567"/>
        </w:trPr>
        <w:tc>
          <w:tcPr>
            <w:tcW w:type="dxa" w:w="3000"/>
          </w:tcPr>
          <w:p>
            <w:r>
              <w:t>Nombre de Pages</w:t>
            </w:r>
          </w:p>
        </w:tc>
        <w:tc>
          <w:tcPr>
            <w:tcW w:type="dxa" w:w="7000"/>
          </w:tcPr>
          <w:p>
            <w:r>
              <w:t>33f.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simulation/ Boolean/ input file/ subroutines/ thermometer/ function/ implementation ./ </w:t>
            </w:r>
          </w:p>
        </w:tc>
      </w:tr>
    </w:tbl>
    <w:p>
      <w:pPr>
        <w:pStyle w:val="Heading3"/>
      </w:pPr>
      <w:r>
        <w:t>Résumé :</w:t>
      </w:r>
    </w:p>
    <w:p>
      <w:r>
        <w:t>The initial objectives of this software application was to produce a fuse map and tables for the boolean functions presented in the input file .but tables for the functions presented in the input file .but this was not fully achieved as the truth tables were not produced .however , the structure of the program , based on subroutines leaves for more additions and perfections , it was also noticeable that its speed was met impressive and this is probably , due to the nature of the language in which it is written , MBASIC.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