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 assessment of the performance of the motorola MC 68020 32-BIT microprocessor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Boudjemline; Attia/ Université De Manchester/ </w:t>
            </w:r>
          </w:p>
        </w:tc>
      </w:tr>
      <w:tr>
        <w:trPr>
          <w:trHeight w:val="567"/>
        </w:trPr>
        <w:tc>
          <w:tcPr>
            <w:tcW w:type="dxa" w:w="3000"/>
          </w:tcPr>
          <w:p>
            <w:r>
              <w:t>Nombre de Pages</w:t>
            </w:r>
          </w:p>
        </w:tc>
        <w:tc>
          <w:tcPr>
            <w:tcW w:type="dxa" w:w="7000"/>
          </w:tcPr>
          <w:p>
            <w:r>
              <w:t>129f.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29 cm .</w:t>
            </w:r>
          </w:p>
        </w:tc>
      </w:tr>
      <w:tr>
        <w:trPr>
          <w:trHeight w:val="567"/>
        </w:trPr>
        <w:tc>
          <w:tcPr>
            <w:tcW w:type="dxa" w:w="3000"/>
          </w:tcPr>
          <w:p>
            <w:r>
              <w:t>Notes Générales</w:t>
            </w:r>
          </w:p>
        </w:tc>
        <w:tc>
          <w:tcPr>
            <w:tcW w:type="dxa" w:w="7000"/>
          </w:tcPr>
          <w:p>
            <w:r>
              <w:t>Bibliogr.p.p.127-128.</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Microprocessor/ the motorola/ the system/ singl/ computer./ </w:t>
            </w:r>
          </w:p>
        </w:tc>
      </w:tr>
    </w:tbl>
    <w:p>
      <w:pPr>
        <w:pStyle w:val="Heading3"/>
      </w:pPr>
      <w:r>
        <w:t>Résumé :</w:t>
      </w:r>
    </w:p>
    <w:p>
      <w:r>
        <w:t>The object investigate the performance of the Work presented in this thesis is to of the Motorola MC68020 32-bit microprocessor. of low-cost high performance computers. in particular the XC68020, which make the~ suitable for the design The thesis describes the features of 32-bit microprocessors, MC68020 is presented. The design of a general purpose single board based on the the benchmarking. two lUinicomputers (VAX 11/750 and Micro VAX Il) were included in</w:t>
        <w:br/>
        <w:br/>
        <w:t>stations (APOLLO DN330 and SUN 3/50) Using the MC68020 as CPU, and as weIl as a single board system Using the MC68000. circuit, benchmarking was carried out on the designed single board In order to evaluate the performance of this integrated Two Work superminis. based on the MC68020 have a pOwer equivalent to that of the about four tiJnes of its predecessor the MC68000, and the systems It has been found that the MC68020 has a proCessing power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