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Computer aided design of IDMT relay settings and performance for interconnected power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Tami; Abdelkader/ Université de Strathclyde/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Bibliogr.p.p.148-150.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Strathclyde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simulation/ Computer/ circuit/ power system/ implenemtation./ </w:t>
            </w:r>
          </w:p>
        </w:tc>
      </w:tr>
    </w:tbl>
    <w:p>
      <w:pPr>
        <w:pStyle w:val="Heading3"/>
      </w:pPr>
      <w:r>
        <w:t>Résumé :</w:t>
      </w:r>
    </w:p>
    <w:p>
      <w:r>
        <w:t>Overcurrent Inverse Definite Minimum Time (ID MT) protection is widely used on distribution and subtransmission circuits</w:t>
        <w:br/>
        <w:br/>
        <w:t>as both  ain and back-up protection. When the systems are tightly looped, as is often the case, coordination of ID MT relays becomes very complicated and time-consuming. Each relay must be set so that it not only recognises a fault but also operates discriminately in a proper time sequence with the relays on neighbouring lines. Frequently, changing a single relay</w:t>
        <w:br/>
        <w:br/>
        <w:t>set ting or adding another line to the system may effect the whole relaying system, and repeated set ting modifications</w:t>
        <w:br/>
        <w:br/>
        <w:t>and coordination checks throughout the system are then required. In addition to all these, the short-circuit currents  ecessary to check coordination are needed to be calculated too. So why, at this age of automation, these tedious</w:t>
        <w:br/>
        <w:br/>
        <w:t>and time-consuming relay set ting prediction and time coordination checks should not be transferred from the relay engineer to the computer ?The idea behind this project is to develop: 1) A suitable fault study routine</w:t>
        <w:tab/>
        <w:t>\ 2) A procedure by which the relay settings are determined.3) An assessment of the performance of the predicted settings by system fault simulation.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