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An investigation of the physical mechanical indices in igneous rocks and their aggregates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Boumezbeur; Abderrahmane/ University Of Glasgow/ Rrmsay, D M/ </w:t>
            </w:r>
          </w:p>
        </w:tc>
      </w:tr>
      <w:tr>
        <w:trPr>
          <w:trHeight w:val="567"/>
        </w:trPr>
        <w:tc>
          <w:tcPr>
            <w:tcW w:type="dxa" w:w="3000"/>
          </w:tcPr>
          <w:p>
            <w:r>
              <w:t>Nombre de Pages</w:t>
            </w:r>
          </w:p>
        </w:tc>
        <w:tc>
          <w:tcPr>
            <w:tcW w:type="dxa" w:w="7000"/>
          </w:tcPr>
          <w:p>
            <w:r>
              <w:t>261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Glasgow</w:t>
            </w:r>
          </w:p>
        </w:tc>
      </w:tr>
      <w:tr>
        <w:trPr>
          <w:trHeight w:val="567"/>
        </w:trPr>
        <w:tc>
          <w:tcPr>
            <w:tcW w:type="dxa" w:w="3000"/>
          </w:tcPr>
          <w:p>
            <w:r>
              <w:t>Année de Soutenance</w:t>
            </w:r>
          </w:p>
        </w:tc>
        <w:tc>
          <w:tcPr>
            <w:tcW w:type="dxa" w:w="7000"/>
          </w:tcPr>
          <w:p>
            <w:r>
              <w:t>1994</w:t>
            </w:r>
          </w:p>
        </w:tc>
      </w:tr>
      <w:tr>
        <w:trPr>
          <w:trHeight w:val="567"/>
        </w:trPr>
        <w:tc>
          <w:tcPr>
            <w:tcW w:type="dxa" w:w="3000"/>
          </w:tcPr>
          <w:p>
            <w:r>
              <w:t>Sujet(s)</w:t>
            </w:r>
          </w:p>
        </w:tc>
        <w:tc>
          <w:tcPr>
            <w:tcW w:type="dxa" w:w="7000"/>
          </w:tcPr>
          <w:p>
            <w:r>
              <w:t xml:space="preserve">the material/ geology/ rocks/ variation/ inact rock/ rock mass/ rock aggregate/ </w:t>
            </w:r>
          </w:p>
        </w:tc>
      </w:tr>
    </w:tbl>
    <w:p>
      <w:pPr>
        <w:pStyle w:val="Heading3"/>
      </w:pPr>
      <w:r>
        <w:t>Résumé :</w:t>
      </w:r>
    </w:p>
    <w:p>
      <w:r>
        <w:t>The present study is an investigation of the geotechnical properties of inact rock and derived aggregate in terms of the geological nature and the influence of secondary processes such as weathering or or alteration .a suite of igneous rocks ranging from volcanic to plutonic , acid to basic , presented a range of texture , grain -size , and degree of weathering , all of which could influence geotechnical properties .the index properties of intact of rock strength included uniaxial compressive strength and point load strength (pls), while rebound number (r) and utrasonic velocity (vp), despite reflecting elastic characteristics of the rock , served as supplementtary of back-up indices of strength .this was a pilot study and more work is required to widen the investigation to include sedimentary and metamorphic rock and the additional geological factors they would introduce .the study has suggested that provided geological parameters are identified and evaluated , the values obtaind from index tests are meaningful and in the case of aggregate , permit effective comparison between competing record and rock types .with this some progress has been made towards the intractable problem of predicting "in service " performance.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