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Eaquel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Baghdali, Latifa/ Université Houari Boumédienne/ Djedour, M.M./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bases de données EASY/ language de requetes/ </w:t>
            </w:r>
          </w:p>
        </w:tc>
      </w:tr>
    </w:tbl>
    <w:p>
      <w:pPr>
        <w:pStyle w:val="Heading3"/>
      </w:pPr>
      <w:r>
        <w:t>Résumé :</w:t>
      </w:r>
    </w:p>
    <w:p>
      <w:r>
        <w:t>satin de tout systeme de base de donnees  une premiere phase une description de l'application   de donnees a stocker, et de traitement a  ne peut etre faite que si on dispose d'un modelo  comprendre et interpreter l'application.  lationnel /COD 70/ a introduit les bases  theorie des rslations et logique dos pradicats  formalisation plus rigourouse dos modeles  lc mondo real, il n'cn dcmcurc pas moins Qu'un  d ambiguitcs demeure dans l'utilisation de ce  iculicr la non-distinction formelle cntre 'cntitos  les objats du mondo reel et les relations entre  tte conception nous oloigne de la realite ou les  differentes des lions existants entre elles.  tes/Associations introduit par CHEN on 1975  t des memas bases mathematiques que lc modele  tente de laver ces ambiguitcs.  1 pour laquelle nous avons consacre entierement la  e de cette those au doveloppement des modeles de  onnol et Entitos/Associations. Cc dernier etant le  l cst base le systtmc da gestion de bases de  (Entitcs-Associations-SYsteme).  partis de cette these sera consacrec dans ses  et 2 a la definition informelle et formelle du langaq  loppa dans EASY.  des commandes du langaga en arborcscencss  et l'intcrpreteur des arborcscences sont dcvcloppes  nt dans los chapitres 3 et 4.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