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 d'acquisition des connaissances pour la construction d'un modèle dédié à un SBC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Taleb; Nora/ Sellami,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Résume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à base de connaissance/ Acquisition des connaissances/ modele conceptuel/ ontologie./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de présenté une approche d°acquisition des  connaissances à partir des documents techniques pour la constiuction d'un  modèle conceptuel intégré dans le processus général d°acquisition des  connaissances, les seuls outils sollicités au niveau de cette approche sont les  outils de la linguistique et de la statistique.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