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d'integration de version s de programmes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Ramouche; Abdellah Kamel/ Ghoul,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bibliogr.f.f.71.73.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programmes/ Système d'integration./ </w:t>
            </w:r>
          </w:p>
        </w:tc>
      </w:tr>
    </w:tbl>
    <w:p>
      <w:pPr>
        <w:pStyle w:val="Heading3"/>
      </w:pPr>
      <w:r>
        <w:t>Résumé :</w:t>
      </w:r>
    </w:p>
    <w:p>
      <w:r>
        <w:t>Le reste a'e ce mémoire est forme' de quatre chapitres _Dans le chapitre  , nous présenterons une technique de conzpréhension de  programmes qui est I 'analyse de comportement ainsi que ces fondenzents.  ans le chapitre III , on expose les approches actuelles d'inte'gration de  versions de programmes, et nous montrerons leurs limites et insufsances.   Le chapitre IV sera consacré à la description de notre approche et ces concepts  cle base.  ( A travers le chapitre, nous décrierons la réalisation du système et son  fonctionnement. ,gnin nous conc/uons notre travail par une évaluation théorique a'u projet et une  présentation de ses perspectives.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