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environnement de traduction automatique de texte arabe vers la langue des signes algérienne [LSA]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Lakhfif; Abdelaziz/ Laskri, Mohamed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101f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Traduction automatique/ avatar/ x3d/ h-anim/ langue des signes algèrienne/ langue arabe/ awn/ </w:t>
            </w:r>
          </w:p>
        </w:tc>
      </w:tr>
    </w:tbl>
    <w:p>
      <w:pPr>
        <w:pStyle w:val="Heading3"/>
      </w:pPr>
      <w:r>
        <w:t>Résumé :</w:t>
      </w:r>
    </w:p>
    <w:p>
      <w:r>
        <w:t>Ce Projet de recherche a donc eu pour objectif d'offrir un outil gestuel d'accès à l'information en vue de favoriser un meilleur développement institutionnel, culturel et social   de la communauté des Sourds en Algérie.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