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automatique d'un système multi-classifieurs via l'algorithme genetique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Ibtissem/ Merouani, H.F./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f.f.70.75._résumé en arab englais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algorithme génétique/ Reconnaissance des formes/ Traitement d°images/ Réseau de neurones/ Méthode des K-PPV  (K Plus Proches Voisins)/ Méthode de Bayes/ Combinaison des  classi?eurs./ </w:t>
            </w:r>
          </w:p>
        </w:tc>
      </w:tr>
    </w:tbl>
    <w:p>
      <w:pPr>
        <w:pStyle w:val="Heading3"/>
      </w:pPr>
      <w:r>
        <w:t>Résumé :</w:t>
      </w:r>
    </w:p>
    <w:p>
      <w:r>
        <w:t>Au début des recherches en reconnaissance des formes, linterêt des développeurs était de  concevoir des systèmes de reconnaissance, et de les raf?ner successivement atn daméliorer  leurs performances. Récemment, une nouvelle approche propose quon améliore les  performances en combinant des résultats issus des différents systèmes moins performants,  mais complémentaires pour aboutir à des décisions meilleures. Cette nouvelle approche dite  ulti_algorithmes, multi_experts, multi_classi?eurs, fusion ou cooperation de classieurs,  devient de plus en plus interessante vue amélioration qu”elle peut apporter à un système de  reconnaissance de formes.  C'est dans ce cadre que se place notre travail qui présente une méthode de conception  automatique d'un système multi_classi?eurs basé combinaison pour la econnaissance des  'pathologies hépatiques.  Au départ, nous utilisons un ensemble large de différents classiteurs, tous entraînés par le  même ensemble d°apprentissage et le même ensemble de caractéristiques. Panni ces  classi?eurs nous cherchons le sous-ensemble manifestant des comportements indépendants et  en même temps fournissant une grande performance. A cette ?n, nous utilisons une technique  basée sur l”a1gorithme génétique pour sélectionner l°ensemble de classiteurs le plus etcace.  De plus, nous proposons d`utiliser une fonction de combinaison qui prend en charge le  comportement des classieurs pendant la phase d'apprentissage à savoir la méthode de Bayes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