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approche d'aide à la conception et reutilisation des applications de traitement d'image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Dendani-Hadiby; Nadjette/ Laskri, Mohamed tayeb/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bibliogr.f.f.81.86. _ resume en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traitement d'image/ conception et reutilisation/ </w:t>
            </w:r>
          </w:p>
        </w:tc>
      </w:tr>
    </w:tbl>
    <w:p>
      <w:pPr>
        <w:pStyle w:val="Heading3"/>
      </w:pPr>
      <w:r>
        <w:t>Résumé :</w:t>
      </w:r>
    </w:p>
    <w:p>
      <w:r>
        <w:t>C e travail se situe dans le cadre de la conception interactive et incrémentale d”applications de  traitement et d”analyse d`images. Plusieurs pistes sont explorées. nous proposons un  systeme d`aide a la conception d`applications de Traitement d`lmages (ll) . Dans ce cadre. le  premier objectif de notre système est la formalisation des connaissances mises en jeu Ce  systeme doit permettre d°acquérir et d°intégrer les connaissances au fur et à mesure de leur  mise en évidence par la création d”applications. Le type d°approche que nous avons choisi  pour la mise au point d°applications de TI s”appuie sur l”exploitation &lt;&lt; intelligente &gt;&gt; de  bibliothèques de programmes, appelés opérateurs de TI. Suivant cette approche. construire  une application de TI consiste à enchaîner et à paramétrer un ensemble d°opérateurs d`une  bibliotheque donnée. Cette approche est de plus en plus utilisée en Tl, d`une part parce qu`elle  permet a un traiteur d”image de concevoir son application sans se soucier des détails de  programmation, d`autre part, parce que les algorithmes correspondant aux opérateurs sont les  seules connaissances pour lesquelles il existe un consensus dans la communaute' du Tl.  Pour cela, nous proposons d`utiliser les systèmes multi-agents pour modéliser les applications  sous forme de plans hiérarchiques d°agents. Un plan de TI est obtenu par décomposition  hiérarchique du probleme posé en problèmes plus simples. Chaque probleme ou sous-  problème est associé a une tâche( agent) de Tl, qui, suivant son niveau dans le plan. exprime  le but recherché, la technique à employer ou l°algorithme à appliquer.  La modélisation sous forme de plans d°applications de TI dans divers domaines fait apparaître  rapidement le besoin de pouvoir réutiliser des parties de plans construits auparavant. En effet.  on peut se retrouver en face d”un probleme qui a déjà été résolu dans un domaine  d`application différent. Par exemple, on voudra réutiliser la stratégie mise enuvrc pour  résoudre un problème proche ou une partie d”un plan construit précédemment qui correspond  à un sous-probleme et a des conditions similaires. Pour mettre en oeuvre ce type de  réutilisation, nous avons choisi d°employer des techniques de Raisonnement à Partir de C as  (RàPC). Le RaPC résout un nouveau probleme en retrouvant et en adaptant des solutions ou  des éléments de solution d°un probleme précédemment résolu. ll utilise un raisonnement assez  proche du raisonnement humain pour pouvoir coopérer avec l°utilisateur et il permet de se  focaliser sur plusieurs catégories d°informations concernant le plan. que ce soient des  informations sur le probleme posé, sur les images traitées ou sur la stratégie à adopter.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