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par les traces d'interaction dans un contexte de simulation pedacique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Besnaci; mohamed/ baji mokhtar/ Ghanemi, salim/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bibliogr.f.f.87.91._ Résumé en  français, englais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simulation pedacique/ traces d'interaction/ </w:t>
            </w:r>
          </w:p>
        </w:tc>
      </w:tr>
    </w:tbl>
    <w:p>
      <w:pPr>
        <w:pStyle w:val="Heading3"/>
      </w:pPr>
      <w:r>
        <w:t>Résumé :</w:t>
      </w:r>
    </w:p>
    <w:p>
      <w:r>
        <w:t>Pinformation connaît aujourd'hui une large évolution.  des inuences considérables en termes de développe-  nombre de domaines de recherche. Un des domaines bé-  on est celui de Penseignement. Les systèmes d'ap-  à leur tour, un onsidérable bouleversement en termes  outils, environnements etc.  n'a pas touché de la même façon tous les  le omaine d°apprentissage ou d”enseignement. En  est considérée comme une activité ultra cruciale dans  n'a pas connu la même évolution et le même  de Pévaluation devient encore double dans des contextes  des environnements de simulation. Ainsi, notre travail  et s'ajoute au nombre restreint des travaux en évalua-  d”apprentissage.  chercher des méthodes d'évaluation dédiées aux simula-  un paradigme actuellement très répandu dit : les traces  méthode part de l”idée de ne pas valider une production  plutôt tout le processus de son activité. La méthode se  processus commençant par Penregistrement et la collecte  durant une session d°éva1uation. La trace d”interaction  fait ensuite l'objet d”une transformation consistant à  de la trace, des épisodes sémantiquement clairs en réfé-  d'appariement appliquées en intelligence arti?cielle. Les  la trace sont exploités pour une évaluation : certi?cative,  et formative. I/évaluation est faite en parcourant la  (trace transformée) et en vériant la satisfaction d'une  formant le dit modèle d'évaluation.  reste à valider et à implémenter et ensuite à intégrer  complet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