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structure d'agents hybrides a base d'un comportement reactif d'araignee pour la segmentation d'image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Chaibi; Sonia/ Merouani, H.F./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bibliogrf.f.84.50..-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segmentation d'Image/ les sytémes multi-agents/ systémes réactifs/ les araignées sociales/ architecture d'agents hybrides/ </w:t>
            </w:r>
          </w:p>
        </w:tc>
      </w:tr>
    </w:tbl>
    <w:p>
      <w:pPr>
        <w:pStyle w:val="Heading3"/>
      </w:pPr>
      <w:r>
        <w:t>Résumé :</w:t>
      </w:r>
    </w:p>
    <w:p>
      <w:r>
        <w:t>La thématique principale de ce présent travail concerne la modélisation de comportement d'agents informatiques hybrides au sein de systèmes multi-agents, qui disposent à la fois de comportements réactifs et de comportements cognitifs. notre étude s'insère dans la problématique plus vaste de l'intelligence artificielle distribuée et de la vie artificielle.nous avons  opté pour l'utilisation des approches hybrides de modélisation d'agents  pour la résolution du problème de segmentation d'image irm cérébrale.une telle approche permet la mise en iuvre d'agents capables, dans un premier  traitement, par  un comportement réactif de pré-segmenter l'image, et dans un deuxième traitement réalisé par le comportement délibératif de raffiner la segmentation.a la différence des architectures  hybrides déjà développées, notre architecture se base sur le comportement réactif de sociétés d'araignées sociales.  la spécificité de tels systèmes réactifs  simulés de la nature de générer des solutions aux problèmes sans faire appel au raisonnement classique de l'intelligence artificielle nous permet de générer une première segmentation optimale. le comportement délibératif qui sollicite toute une planification et gestion d'interactions n'est utilisé que dans l'ultimes cas de fusion de région ou de reclassement de pixels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